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4F" w:rsidRPr="007F5D35" w:rsidRDefault="00557970" w:rsidP="0024244F">
      <w:pPr>
        <w:jc w:val="center"/>
        <w:rPr>
          <w:sz w:val="28"/>
        </w:rPr>
      </w:pPr>
      <w:r w:rsidRPr="007F5D35">
        <w:rPr>
          <w:rFonts w:hint="eastAsia"/>
          <w:sz w:val="32"/>
        </w:rPr>
        <w:t>相続支援コンサルティング</w:t>
      </w:r>
      <w:r w:rsidR="00E32112">
        <w:rPr>
          <w:rFonts w:hint="eastAsia"/>
          <w:sz w:val="32"/>
        </w:rPr>
        <w:t>業務</w:t>
      </w:r>
      <w:r w:rsidR="0024244F" w:rsidRPr="007F5D35">
        <w:rPr>
          <w:rFonts w:hint="eastAsia"/>
          <w:sz w:val="32"/>
        </w:rPr>
        <w:t>秘密保持契約書</w:t>
      </w:r>
    </w:p>
    <w:p w:rsidR="0024244F" w:rsidRDefault="0024244F" w:rsidP="00D41863"/>
    <w:p w:rsidR="007F5D35" w:rsidRDefault="007F5D35" w:rsidP="00D41863"/>
    <w:p w:rsidR="00034FF9" w:rsidRPr="0005654D" w:rsidRDefault="00AD7378" w:rsidP="00CE4CAD">
      <w:pPr>
        <w:spacing w:line="380" w:lineRule="exact"/>
        <w:ind w:firstLineChars="100" w:firstLine="220"/>
        <w:rPr>
          <w:sz w:val="22"/>
        </w:rPr>
      </w:pPr>
      <w:r w:rsidRPr="0005654D">
        <w:rPr>
          <w:rFonts w:hint="eastAsia"/>
          <w:sz w:val="22"/>
          <w:u w:val="single"/>
        </w:rPr>
        <w:t xml:space="preserve">　　　　　　　　　　</w:t>
      </w:r>
      <w:r w:rsidR="0024244F" w:rsidRPr="0005654D">
        <w:rPr>
          <w:rFonts w:hint="eastAsia"/>
          <w:sz w:val="22"/>
        </w:rPr>
        <w:t>（以下「甲」という</w:t>
      </w:r>
      <w:r w:rsidRPr="0005654D">
        <w:rPr>
          <w:rFonts w:hint="eastAsia"/>
          <w:sz w:val="22"/>
        </w:rPr>
        <w:t>。</w:t>
      </w:r>
      <w:r w:rsidR="0024244F" w:rsidRPr="0005654D">
        <w:rPr>
          <w:rFonts w:hint="eastAsia"/>
          <w:sz w:val="22"/>
        </w:rPr>
        <w:t>）と</w:t>
      </w:r>
      <w:r w:rsidRPr="0005654D">
        <w:rPr>
          <w:rFonts w:hint="eastAsia"/>
          <w:sz w:val="22"/>
          <w:u w:val="single"/>
        </w:rPr>
        <w:t xml:space="preserve">　　　　　　　　　</w:t>
      </w:r>
      <w:r w:rsidR="0024244F" w:rsidRPr="0005654D">
        <w:rPr>
          <w:rFonts w:hint="eastAsia"/>
          <w:sz w:val="22"/>
        </w:rPr>
        <w:t>（以下「乙」という</w:t>
      </w:r>
      <w:r w:rsidRPr="0005654D">
        <w:rPr>
          <w:rFonts w:hint="eastAsia"/>
          <w:sz w:val="22"/>
        </w:rPr>
        <w:t>。</w:t>
      </w:r>
      <w:r w:rsidR="0024244F" w:rsidRPr="0005654D">
        <w:rPr>
          <w:rFonts w:hint="eastAsia"/>
          <w:sz w:val="22"/>
        </w:rPr>
        <w:t>）は、</w:t>
      </w:r>
      <w:r w:rsidR="00034FF9" w:rsidRPr="0005654D">
        <w:rPr>
          <w:rFonts w:hint="eastAsia"/>
          <w:sz w:val="22"/>
        </w:rPr>
        <w:t>甲から乙に開示される秘密情報について、以下のとおり秘密保持契約</w:t>
      </w:r>
      <w:r w:rsidR="005D06A7" w:rsidRPr="0005654D">
        <w:rPr>
          <w:rFonts w:hint="eastAsia"/>
          <w:sz w:val="22"/>
        </w:rPr>
        <w:t>（以下「本契約」という。）</w:t>
      </w:r>
      <w:r w:rsidR="00034FF9" w:rsidRPr="0005654D">
        <w:rPr>
          <w:rFonts w:hint="eastAsia"/>
          <w:sz w:val="22"/>
        </w:rPr>
        <w:t>を締結する。</w:t>
      </w:r>
    </w:p>
    <w:p w:rsidR="00034FF9" w:rsidRPr="0005654D" w:rsidRDefault="00034FF9" w:rsidP="00CE4CAD">
      <w:pPr>
        <w:spacing w:line="380" w:lineRule="exact"/>
        <w:rPr>
          <w:sz w:val="22"/>
        </w:rPr>
      </w:pPr>
    </w:p>
    <w:p w:rsidR="00034FF9" w:rsidRPr="0005654D" w:rsidRDefault="00034FF9" w:rsidP="00CE4CAD">
      <w:pPr>
        <w:spacing w:line="380" w:lineRule="exact"/>
        <w:rPr>
          <w:sz w:val="22"/>
        </w:rPr>
      </w:pPr>
      <w:r w:rsidRPr="0005654D">
        <w:rPr>
          <w:rFonts w:hint="eastAsia"/>
          <w:sz w:val="22"/>
        </w:rPr>
        <w:t>（目的）</w:t>
      </w:r>
    </w:p>
    <w:p w:rsidR="00034FF9" w:rsidRPr="0005654D" w:rsidRDefault="00034FF9" w:rsidP="00CE4CAD">
      <w:pPr>
        <w:spacing w:line="380" w:lineRule="exact"/>
        <w:ind w:left="594" w:hangingChars="270" w:hanging="594"/>
        <w:rPr>
          <w:sz w:val="22"/>
        </w:rPr>
      </w:pPr>
      <w:r w:rsidRPr="0005654D">
        <w:rPr>
          <w:rFonts w:hint="eastAsia"/>
          <w:sz w:val="22"/>
        </w:rPr>
        <w:t xml:space="preserve">第１条　</w:t>
      </w:r>
      <w:r w:rsidR="004631BD" w:rsidRPr="0005654D">
        <w:rPr>
          <w:rFonts w:hint="eastAsia"/>
          <w:sz w:val="22"/>
        </w:rPr>
        <w:t>甲は、乙による相続支援コンサルティングの提案</w:t>
      </w:r>
      <w:r w:rsidRPr="0005654D">
        <w:rPr>
          <w:rFonts w:hint="eastAsia"/>
          <w:sz w:val="22"/>
        </w:rPr>
        <w:t>を</w:t>
      </w:r>
      <w:r w:rsidR="005D06A7" w:rsidRPr="0005654D">
        <w:rPr>
          <w:rFonts w:hint="eastAsia"/>
          <w:sz w:val="22"/>
        </w:rPr>
        <w:t>受けることを</w:t>
      </w:r>
      <w:r w:rsidRPr="0005654D">
        <w:rPr>
          <w:rFonts w:hint="eastAsia"/>
          <w:sz w:val="22"/>
        </w:rPr>
        <w:t>目的として、必要と認められる範囲で、乙に対し、</w:t>
      </w:r>
      <w:r w:rsidR="00F5538A" w:rsidRPr="0005654D">
        <w:rPr>
          <w:rFonts w:hint="eastAsia"/>
          <w:sz w:val="22"/>
        </w:rPr>
        <w:t>親族関係・</w:t>
      </w:r>
      <w:r w:rsidR="00DA6BD6" w:rsidRPr="0005654D">
        <w:rPr>
          <w:rFonts w:hint="eastAsia"/>
          <w:sz w:val="22"/>
        </w:rPr>
        <w:t>保有資産</w:t>
      </w:r>
      <w:r w:rsidR="00F5538A" w:rsidRPr="0005654D">
        <w:rPr>
          <w:rFonts w:hint="eastAsia"/>
          <w:sz w:val="22"/>
        </w:rPr>
        <w:t>・負債等</w:t>
      </w:r>
      <w:r w:rsidR="00DA6BD6" w:rsidRPr="0005654D">
        <w:rPr>
          <w:rFonts w:hint="eastAsia"/>
          <w:sz w:val="22"/>
        </w:rPr>
        <w:t>に関する</w:t>
      </w:r>
      <w:r w:rsidRPr="0005654D">
        <w:rPr>
          <w:rFonts w:hint="eastAsia"/>
          <w:sz w:val="22"/>
        </w:rPr>
        <w:t>情報を開示する。</w:t>
      </w:r>
    </w:p>
    <w:p w:rsidR="00557970" w:rsidRPr="0005654D" w:rsidRDefault="00557970" w:rsidP="00CE4CAD">
      <w:pPr>
        <w:spacing w:line="380" w:lineRule="exact"/>
        <w:ind w:left="594" w:hangingChars="270" w:hanging="594"/>
        <w:rPr>
          <w:sz w:val="22"/>
        </w:rPr>
      </w:pPr>
      <w:r w:rsidRPr="0005654D">
        <w:rPr>
          <w:sz w:val="22"/>
        </w:rPr>
        <w:t xml:space="preserve">　　２　</w:t>
      </w:r>
      <w:r w:rsidR="00F5538A" w:rsidRPr="0005654D">
        <w:rPr>
          <w:sz w:val="22"/>
        </w:rPr>
        <w:t>乙は、甲に対し、甲から提供された情報に基づいて、後記の相続支援コンサルタント</w:t>
      </w:r>
      <w:r w:rsidR="00C93911" w:rsidRPr="0005654D">
        <w:rPr>
          <w:sz w:val="22"/>
        </w:rPr>
        <w:t>を担当者として、</w:t>
      </w:r>
      <w:r w:rsidR="00F5538A" w:rsidRPr="0005654D">
        <w:rPr>
          <w:sz w:val="22"/>
        </w:rPr>
        <w:t>相続支援コンサルティングの提案を</w:t>
      </w:r>
      <w:r w:rsidR="00C93911" w:rsidRPr="0005654D">
        <w:rPr>
          <w:sz w:val="22"/>
        </w:rPr>
        <w:t>行う。</w:t>
      </w:r>
    </w:p>
    <w:p w:rsidR="006850FA" w:rsidRPr="0005654D" w:rsidRDefault="006850FA" w:rsidP="00CE4CAD">
      <w:pPr>
        <w:spacing w:line="380" w:lineRule="exact"/>
        <w:rPr>
          <w:sz w:val="22"/>
        </w:rPr>
      </w:pPr>
    </w:p>
    <w:p w:rsidR="006546F8" w:rsidRPr="0005654D" w:rsidRDefault="00034FF9" w:rsidP="00CE4CAD">
      <w:pPr>
        <w:spacing w:line="380" w:lineRule="exact"/>
        <w:rPr>
          <w:sz w:val="22"/>
        </w:rPr>
      </w:pPr>
      <w:r w:rsidRPr="0005654D">
        <w:rPr>
          <w:rFonts w:hint="eastAsia"/>
          <w:sz w:val="22"/>
        </w:rPr>
        <w:t>（定義</w:t>
      </w:r>
      <w:r w:rsidR="006546F8" w:rsidRPr="0005654D">
        <w:rPr>
          <w:rFonts w:hint="eastAsia"/>
          <w:sz w:val="22"/>
        </w:rPr>
        <w:t>）</w:t>
      </w:r>
    </w:p>
    <w:p w:rsidR="00034FF9" w:rsidRPr="0005654D" w:rsidRDefault="00D41863" w:rsidP="00CE4CAD">
      <w:pPr>
        <w:spacing w:line="380" w:lineRule="exact"/>
        <w:ind w:left="594" w:hangingChars="270" w:hanging="594"/>
        <w:rPr>
          <w:sz w:val="22"/>
        </w:rPr>
      </w:pPr>
      <w:r w:rsidRPr="0005654D">
        <w:rPr>
          <w:rFonts w:hint="eastAsia"/>
          <w:sz w:val="22"/>
        </w:rPr>
        <w:t>第</w:t>
      </w:r>
      <w:r w:rsidR="00DA6BD6" w:rsidRPr="0005654D">
        <w:rPr>
          <w:rFonts w:hint="eastAsia"/>
          <w:sz w:val="22"/>
        </w:rPr>
        <w:t>２</w:t>
      </w:r>
      <w:r w:rsidRPr="0005654D">
        <w:rPr>
          <w:rFonts w:hint="eastAsia"/>
          <w:sz w:val="22"/>
        </w:rPr>
        <w:t>条</w:t>
      </w:r>
      <w:r w:rsidRPr="0005654D">
        <w:rPr>
          <w:rFonts w:hint="eastAsia"/>
          <w:sz w:val="22"/>
        </w:rPr>
        <w:tab/>
      </w:r>
      <w:r w:rsidR="00034FF9" w:rsidRPr="0005654D">
        <w:rPr>
          <w:rFonts w:hint="eastAsia"/>
          <w:sz w:val="22"/>
        </w:rPr>
        <w:t>本契約において「秘密情報」とは、書面、口頭その他方法を問わず、甲から乙に開示される保有資産に関する一切の情報をいう。</w:t>
      </w:r>
    </w:p>
    <w:p w:rsidR="00034FF9" w:rsidRPr="0005654D" w:rsidRDefault="00034FF9" w:rsidP="00CE4CAD">
      <w:pPr>
        <w:spacing w:line="380" w:lineRule="exact"/>
        <w:ind w:leftChars="200" w:left="574" w:hangingChars="70" w:hanging="154"/>
        <w:rPr>
          <w:sz w:val="22"/>
        </w:rPr>
      </w:pPr>
      <w:r w:rsidRPr="0005654D">
        <w:rPr>
          <w:rFonts w:hint="eastAsia"/>
          <w:sz w:val="22"/>
        </w:rPr>
        <w:t>２　前項の規定にかかわらず、次の各号のいずれかに該当するものは「秘密情報」に該当しない。</w:t>
      </w:r>
    </w:p>
    <w:p w:rsidR="00034FF9" w:rsidRPr="0005654D" w:rsidRDefault="0005654D" w:rsidP="00CE4CAD">
      <w:pPr>
        <w:spacing w:line="380" w:lineRule="exact"/>
        <w:ind w:firstLineChars="200" w:firstLine="440"/>
        <w:rPr>
          <w:sz w:val="22"/>
        </w:rPr>
      </w:pPr>
      <w:r>
        <w:rPr>
          <w:rFonts w:hint="eastAsia"/>
          <w:sz w:val="22"/>
        </w:rPr>
        <w:t>（１）</w:t>
      </w:r>
      <w:r w:rsidR="00DF4FA3" w:rsidRPr="0005654D">
        <w:rPr>
          <w:rFonts w:hint="eastAsia"/>
          <w:sz w:val="22"/>
        </w:rPr>
        <w:t>甲</w:t>
      </w:r>
      <w:r w:rsidR="00034FF9" w:rsidRPr="0005654D">
        <w:rPr>
          <w:rFonts w:hint="eastAsia"/>
          <w:sz w:val="22"/>
        </w:rPr>
        <w:t>から開示される以前に公知であったもの</w:t>
      </w:r>
    </w:p>
    <w:p w:rsidR="00034FF9" w:rsidRPr="0005654D" w:rsidRDefault="0005654D" w:rsidP="00CE4CAD">
      <w:pPr>
        <w:spacing w:line="380" w:lineRule="exact"/>
        <w:ind w:firstLineChars="200" w:firstLine="440"/>
        <w:rPr>
          <w:sz w:val="22"/>
        </w:rPr>
      </w:pPr>
      <w:r>
        <w:rPr>
          <w:rFonts w:hint="eastAsia"/>
          <w:sz w:val="22"/>
        </w:rPr>
        <w:t>（２）</w:t>
      </w:r>
      <w:r w:rsidR="00DF4FA3" w:rsidRPr="0005654D">
        <w:rPr>
          <w:rFonts w:hint="eastAsia"/>
          <w:sz w:val="22"/>
        </w:rPr>
        <w:t>甲</w:t>
      </w:r>
      <w:r w:rsidR="00034FF9" w:rsidRPr="0005654D">
        <w:rPr>
          <w:rFonts w:hint="eastAsia"/>
          <w:sz w:val="22"/>
        </w:rPr>
        <w:t>から開示された後に、</w:t>
      </w:r>
      <w:r w:rsidR="00DF4FA3">
        <w:rPr>
          <w:rFonts w:hint="eastAsia"/>
          <w:sz w:val="22"/>
        </w:rPr>
        <w:t>乙</w:t>
      </w:r>
      <w:r w:rsidR="00034FF9" w:rsidRPr="0005654D">
        <w:rPr>
          <w:rFonts w:hint="eastAsia"/>
          <w:sz w:val="22"/>
        </w:rPr>
        <w:t>の責めによらず、公知となったもの</w:t>
      </w:r>
    </w:p>
    <w:p w:rsidR="00034FF9" w:rsidRPr="0005654D" w:rsidRDefault="0005654D" w:rsidP="00CE4CAD">
      <w:pPr>
        <w:spacing w:line="380" w:lineRule="exact"/>
        <w:ind w:firstLineChars="200" w:firstLine="440"/>
        <w:rPr>
          <w:sz w:val="22"/>
        </w:rPr>
      </w:pPr>
      <w:r>
        <w:rPr>
          <w:rFonts w:hint="eastAsia"/>
          <w:sz w:val="22"/>
        </w:rPr>
        <w:t>（３）</w:t>
      </w:r>
      <w:r w:rsidR="00DF4FA3" w:rsidRPr="0005654D">
        <w:rPr>
          <w:rFonts w:hint="eastAsia"/>
          <w:sz w:val="22"/>
        </w:rPr>
        <w:t>甲</w:t>
      </w:r>
      <w:r w:rsidR="00034FF9" w:rsidRPr="0005654D">
        <w:rPr>
          <w:rFonts w:hint="eastAsia"/>
          <w:sz w:val="22"/>
        </w:rPr>
        <w:t>から開示される以前から</w:t>
      </w:r>
      <w:r w:rsidR="00DF4FA3">
        <w:rPr>
          <w:rFonts w:hint="eastAsia"/>
          <w:sz w:val="22"/>
        </w:rPr>
        <w:t>乙</w:t>
      </w:r>
      <w:r w:rsidR="00034FF9" w:rsidRPr="0005654D">
        <w:rPr>
          <w:rFonts w:hint="eastAsia"/>
          <w:sz w:val="22"/>
        </w:rPr>
        <w:t>が保有していたもの</w:t>
      </w:r>
    </w:p>
    <w:p w:rsidR="00034FF9" w:rsidRPr="0005654D" w:rsidRDefault="0005654D" w:rsidP="00CE4CAD">
      <w:pPr>
        <w:spacing w:line="380" w:lineRule="exact"/>
        <w:ind w:firstLineChars="200" w:firstLine="440"/>
        <w:rPr>
          <w:sz w:val="22"/>
        </w:rPr>
      </w:pPr>
      <w:r>
        <w:rPr>
          <w:rFonts w:hint="eastAsia"/>
          <w:sz w:val="22"/>
        </w:rPr>
        <w:t>（４）</w:t>
      </w:r>
      <w:r w:rsidR="00034FF9" w:rsidRPr="0005654D">
        <w:rPr>
          <w:rFonts w:hint="eastAsia"/>
          <w:sz w:val="22"/>
        </w:rPr>
        <w:t>正当な権限を有する第三者から秘密保持義務を負わずに知得したもの</w:t>
      </w:r>
    </w:p>
    <w:p w:rsidR="006546F8" w:rsidRPr="0005654D" w:rsidRDefault="006546F8"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（目的外使用の禁止）</w:t>
      </w:r>
    </w:p>
    <w:p w:rsidR="00DA6BD6" w:rsidRPr="0005654D" w:rsidRDefault="00DA6BD6" w:rsidP="00CE4CAD">
      <w:pPr>
        <w:spacing w:line="380" w:lineRule="exact"/>
        <w:rPr>
          <w:sz w:val="22"/>
        </w:rPr>
      </w:pPr>
      <w:r w:rsidRPr="0005654D">
        <w:rPr>
          <w:rFonts w:hint="eastAsia"/>
          <w:sz w:val="22"/>
        </w:rPr>
        <w:t>第３条　乙は、</w:t>
      </w:r>
      <w:r w:rsidR="00802846" w:rsidRPr="0005654D">
        <w:rPr>
          <w:rFonts w:hint="eastAsia"/>
          <w:sz w:val="22"/>
        </w:rPr>
        <w:t>甲</w:t>
      </w:r>
      <w:r w:rsidRPr="0005654D">
        <w:rPr>
          <w:rFonts w:hint="eastAsia"/>
          <w:sz w:val="22"/>
        </w:rPr>
        <w:t>から提供された秘密情報を第１条</w:t>
      </w:r>
      <w:r w:rsidR="00E62899" w:rsidRPr="0005654D">
        <w:rPr>
          <w:rFonts w:hint="eastAsia"/>
          <w:sz w:val="22"/>
        </w:rPr>
        <w:t>の</w:t>
      </w:r>
      <w:r w:rsidRPr="0005654D">
        <w:rPr>
          <w:rFonts w:hint="eastAsia"/>
          <w:sz w:val="22"/>
        </w:rPr>
        <w:t>目的以外に使用してはならない。</w:t>
      </w:r>
    </w:p>
    <w:p w:rsidR="00802846" w:rsidRPr="0005654D" w:rsidRDefault="00802846"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（秘密保持義務）</w:t>
      </w:r>
    </w:p>
    <w:p w:rsidR="00DA6BD6" w:rsidRPr="0005654D" w:rsidRDefault="00802846" w:rsidP="00CE4CAD">
      <w:pPr>
        <w:spacing w:line="380" w:lineRule="exact"/>
        <w:ind w:left="741" w:hangingChars="337" w:hanging="741"/>
        <w:rPr>
          <w:sz w:val="22"/>
        </w:rPr>
      </w:pPr>
      <w:r w:rsidRPr="0005654D">
        <w:rPr>
          <w:rFonts w:hint="eastAsia"/>
          <w:sz w:val="22"/>
        </w:rPr>
        <w:t xml:space="preserve">第４条　</w:t>
      </w:r>
      <w:r w:rsidR="00DA6BD6" w:rsidRPr="0005654D">
        <w:rPr>
          <w:rFonts w:hint="eastAsia"/>
          <w:sz w:val="22"/>
        </w:rPr>
        <w:t>乙は、</w:t>
      </w:r>
      <w:r w:rsidRPr="0005654D">
        <w:rPr>
          <w:rFonts w:hint="eastAsia"/>
          <w:sz w:val="22"/>
        </w:rPr>
        <w:t>甲</w:t>
      </w:r>
      <w:r w:rsidR="00DA6BD6" w:rsidRPr="0005654D">
        <w:rPr>
          <w:rFonts w:hint="eastAsia"/>
          <w:sz w:val="22"/>
        </w:rPr>
        <w:t>から開示された秘密情報を厳重に保管及び管理</w:t>
      </w:r>
      <w:r w:rsidR="009E7852" w:rsidRPr="0005654D">
        <w:rPr>
          <w:rFonts w:hint="eastAsia"/>
          <w:sz w:val="22"/>
        </w:rPr>
        <w:t>し、その責任者</w:t>
      </w:r>
      <w:r w:rsidR="00D5241A" w:rsidRPr="0005654D">
        <w:rPr>
          <w:rFonts w:hint="eastAsia"/>
          <w:sz w:val="22"/>
        </w:rPr>
        <w:t>に</w:t>
      </w:r>
      <w:r w:rsidR="000D7C12">
        <w:rPr>
          <w:rFonts w:hint="eastAsia"/>
          <w:sz w:val="22"/>
        </w:rPr>
        <w:t>署名欄記載の</w:t>
      </w:r>
      <w:r w:rsidR="009E7852" w:rsidRPr="0005654D">
        <w:rPr>
          <w:rFonts w:hint="eastAsia"/>
          <w:sz w:val="22"/>
        </w:rPr>
        <w:t>相続支援コンサルタント</w:t>
      </w:r>
      <w:r w:rsidR="00BD27A3">
        <w:rPr>
          <w:rFonts w:hint="eastAsia"/>
          <w:sz w:val="22"/>
        </w:rPr>
        <w:t>（公益財団法人日本賃貸住宅管理協会認定登録</w:t>
      </w:r>
      <w:r w:rsidR="000D7C12">
        <w:rPr>
          <w:rFonts w:hint="eastAsia"/>
          <w:sz w:val="22"/>
        </w:rPr>
        <w:t>）</w:t>
      </w:r>
      <w:r w:rsidR="009E7852" w:rsidRPr="0005654D">
        <w:rPr>
          <w:rFonts w:hint="eastAsia"/>
          <w:sz w:val="22"/>
        </w:rPr>
        <w:t>を</w:t>
      </w:r>
      <w:r w:rsidR="00D5241A" w:rsidRPr="0005654D">
        <w:rPr>
          <w:rFonts w:hint="eastAsia"/>
          <w:sz w:val="22"/>
        </w:rPr>
        <w:t>選任</w:t>
      </w:r>
      <w:r w:rsidR="00DA6BD6" w:rsidRPr="0005654D">
        <w:rPr>
          <w:rFonts w:hint="eastAsia"/>
          <w:sz w:val="22"/>
        </w:rPr>
        <w:t>する。</w:t>
      </w:r>
    </w:p>
    <w:p w:rsidR="00B97274" w:rsidRPr="0005654D" w:rsidRDefault="00802846" w:rsidP="00CE4CAD">
      <w:pPr>
        <w:spacing w:line="380" w:lineRule="exact"/>
        <w:ind w:leftChars="200" w:left="721" w:hangingChars="137" w:hanging="301"/>
        <w:rPr>
          <w:sz w:val="22"/>
        </w:rPr>
      </w:pPr>
      <w:r w:rsidRPr="0005654D">
        <w:rPr>
          <w:rFonts w:hint="eastAsia"/>
          <w:sz w:val="22"/>
        </w:rPr>
        <w:t xml:space="preserve">２　</w:t>
      </w:r>
      <w:r w:rsidR="00B97274" w:rsidRPr="0005654D">
        <w:rPr>
          <w:rFonts w:hint="eastAsia"/>
          <w:sz w:val="22"/>
        </w:rPr>
        <w:t>乙は、事前に甲から書面による承諾を得た場合又は次の各号に定める場合を除き、秘密情報を第三者に開示してはならない。</w:t>
      </w:r>
    </w:p>
    <w:p w:rsidR="0005654D" w:rsidRDefault="0005654D" w:rsidP="00CE4CAD">
      <w:pPr>
        <w:spacing w:line="380" w:lineRule="exact"/>
        <w:ind w:leftChars="300" w:left="861" w:hangingChars="105" w:hanging="231"/>
        <w:rPr>
          <w:sz w:val="22"/>
        </w:rPr>
      </w:pPr>
      <w:r>
        <w:rPr>
          <w:rFonts w:hint="eastAsia"/>
          <w:sz w:val="22"/>
        </w:rPr>
        <w:t>（１）</w:t>
      </w:r>
      <w:r w:rsidR="00B97274" w:rsidRPr="0005654D">
        <w:rPr>
          <w:rFonts w:asciiTheme="minorEastAsia" w:hAnsiTheme="minorEastAsia" w:hint="eastAsia"/>
          <w:sz w:val="22"/>
        </w:rPr>
        <w:t>第1</w:t>
      </w:r>
      <w:r w:rsidR="00B97274" w:rsidRPr="0005654D">
        <w:rPr>
          <w:rFonts w:hint="eastAsia"/>
          <w:sz w:val="22"/>
        </w:rPr>
        <w:t>条の目的を達成するために必要な範囲で、</w:t>
      </w:r>
      <w:r w:rsidR="00DF4FA3">
        <w:rPr>
          <w:rFonts w:hint="eastAsia"/>
          <w:sz w:val="22"/>
        </w:rPr>
        <w:t>乙</w:t>
      </w:r>
      <w:r w:rsidR="00B97274" w:rsidRPr="0005654D">
        <w:rPr>
          <w:rFonts w:hint="eastAsia"/>
          <w:sz w:val="22"/>
        </w:rPr>
        <w:t>の役職員</w:t>
      </w:r>
      <w:r w:rsidR="00616D04" w:rsidRPr="0005654D">
        <w:rPr>
          <w:rFonts w:hint="eastAsia"/>
          <w:sz w:val="22"/>
        </w:rPr>
        <w:t>、弁護士、公認</w:t>
      </w:r>
    </w:p>
    <w:p w:rsidR="0005654D" w:rsidRDefault="00616D04" w:rsidP="00CE4CAD">
      <w:pPr>
        <w:spacing w:line="380" w:lineRule="exact"/>
        <w:ind w:leftChars="400" w:left="840" w:firstLineChars="100" w:firstLine="220"/>
        <w:rPr>
          <w:sz w:val="22"/>
        </w:rPr>
      </w:pPr>
      <w:r w:rsidRPr="0005654D">
        <w:rPr>
          <w:rFonts w:hint="eastAsia"/>
          <w:sz w:val="22"/>
        </w:rPr>
        <w:t>会計士、税理士</w:t>
      </w:r>
      <w:r w:rsidR="009E7852" w:rsidRPr="0005654D">
        <w:rPr>
          <w:sz w:val="22"/>
        </w:rPr>
        <w:t>、</w:t>
      </w:r>
      <w:r w:rsidR="0017360E" w:rsidRPr="0005654D">
        <w:rPr>
          <w:rFonts w:hint="eastAsia"/>
          <w:sz w:val="22"/>
        </w:rPr>
        <w:t>不動産鑑定士</w:t>
      </w:r>
      <w:r w:rsidR="009E7852" w:rsidRPr="0005654D">
        <w:rPr>
          <w:rFonts w:hint="eastAsia"/>
          <w:sz w:val="22"/>
        </w:rPr>
        <w:t>、建築士及び不動産査定会社</w:t>
      </w:r>
      <w:r w:rsidR="0017360E" w:rsidRPr="0005654D">
        <w:rPr>
          <w:rFonts w:hint="eastAsia"/>
          <w:sz w:val="22"/>
        </w:rPr>
        <w:t>等</w:t>
      </w:r>
      <w:r w:rsidR="00B97274" w:rsidRPr="0005654D">
        <w:rPr>
          <w:rFonts w:hint="eastAsia"/>
          <w:sz w:val="22"/>
        </w:rPr>
        <w:t>に対して、秘</w:t>
      </w:r>
    </w:p>
    <w:p w:rsidR="00B97274" w:rsidRPr="0005654D" w:rsidRDefault="00B97274" w:rsidP="00CE4CAD">
      <w:pPr>
        <w:spacing w:line="380" w:lineRule="exact"/>
        <w:ind w:leftChars="400" w:left="840" w:firstLineChars="100" w:firstLine="220"/>
        <w:rPr>
          <w:sz w:val="22"/>
        </w:rPr>
      </w:pPr>
      <w:r w:rsidRPr="0005654D">
        <w:rPr>
          <w:rFonts w:hint="eastAsia"/>
          <w:sz w:val="22"/>
        </w:rPr>
        <w:t>密情報を開示し、使用させる場合</w:t>
      </w:r>
    </w:p>
    <w:p w:rsidR="007B3C58" w:rsidRPr="0005654D" w:rsidRDefault="0005654D" w:rsidP="00CE4CAD">
      <w:pPr>
        <w:spacing w:line="380" w:lineRule="exact"/>
        <w:ind w:leftChars="300" w:left="861" w:hangingChars="105" w:hanging="231"/>
        <w:rPr>
          <w:sz w:val="22"/>
        </w:rPr>
      </w:pPr>
      <w:r>
        <w:rPr>
          <w:rFonts w:hint="eastAsia"/>
          <w:sz w:val="22"/>
        </w:rPr>
        <w:t>（２）</w:t>
      </w:r>
      <w:r w:rsidR="007B3C58" w:rsidRPr="0005654D">
        <w:rPr>
          <w:rFonts w:hint="eastAsia"/>
          <w:sz w:val="22"/>
        </w:rPr>
        <w:t>裁判所からの命令、その他法令に基づき開示が義務付けられる場合</w:t>
      </w:r>
    </w:p>
    <w:p w:rsidR="00646171" w:rsidRPr="0005654D" w:rsidRDefault="00CC0C35" w:rsidP="00CE4CAD">
      <w:pPr>
        <w:spacing w:line="380" w:lineRule="exact"/>
        <w:ind w:leftChars="200" w:left="721" w:hangingChars="137" w:hanging="301"/>
        <w:rPr>
          <w:sz w:val="22"/>
        </w:rPr>
      </w:pPr>
      <w:r w:rsidRPr="0005654D">
        <w:rPr>
          <w:sz w:val="22"/>
        </w:rPr>
        <w:lastRenderedPageBreak/>
        <w:t>３</w:t>
      </w:r>
      <w:r w:rsidR="007B3C58" w:rsidRPr="0005654D">
        <w:rPr>
          <w:rFonts w:hint="eastAsia"/>
          <w:sz w:val="22"/>
        </w:rPr>
        <w:t xml:space="preserve">　乙は、前項</w:t>
      </w:r>
      <w:r w:rsidR="0005654D">
        <w:rPr>
          <w:rFonts w:hint="eastAsia"/>
          <w:sz w:val="22"/>
        </w:rPr>
        <w:t>（１）</w:t>
      </w:r>
      <w:r w:rsidR="007B3C58" w:rsidRPr="0005654D">
        <w:rPr>
          <w:rFonts w:hint="eastAsia"/>
          <w:sz w:val="22"/>
        </w:rPr>
        <w:t>に基づいて</w:t>
      </w:r>
      <w:r w:rsidR="00B97274" w:rsidRPr="0005654D">
        <w:rPr>
          <w:rFonts w:hint="eastAsia"/>
          <w:sz w:val="22"/>
        </w:rPr>
        <w:t>秘密情報を開示する場合には、</w:t>
      </w:r>
      <w:r w:rsidR="007B3C58" w:rsidRPr="0005654D">
        <w:rPr>
          <w:rFonts w:hint="eastAsia"/>
          <w:sz w:val="22"/>
        </w:rPr>
        <w:t>当該第三者に対し、</w:t>
      </w:r>
      <w:r w:rsidR="00B97274" w:rsidRPr="0005654D">
        <w:rPr>
          <w:rFonts w:hint="eastAsia"/>
          <w:sz w:val="22"/>
        </w:rPr>
        <w:t>本件以外の目的で秘密情報を使用しないよう説明し、本契約と同等の秘密保持義務を課すものとする。</w:t>
      </w:r>
    </w:p>
    <w:p w:rsidR="00E62899" w:rsidRPr="0005654D" w:rsidRDefault="00E62899" w:rsidP="00CE4CAD">
      <w:pPr>
        <w:spacing w:line="380" w:lineRule="exact"/>
        <w:rPr>
          <w:sz w:val="22"/>
        </w:rPr>
      </w:pPr>
      <w:r w:rsidRPr="0005654D">
        <w:rPr>
          <w:rFonts w:hint="eastAsia"/>
          <w:sz w:val="22"/>
        </w:rPr>
        <w:t>（複製）</w:t>
      </w:r>
    </w:p>
    <w:p w:rsidR="00E62899" w:rsidRPr="0005654D" w:rsidRDefault="00E62899" w:rsidP="00CE4CAD">
      <w:pPr>
        <w:spacing w:line="380" w:lineRule="exact"/>
        <w:ind w:left="741" w:hangingChars="337" w:hanging="741"/>
        <w:rPr>
          <w:sz w:val="22"/>
        </w:rPr>
      </w:pPr>
      <w:r w:rsidRPr="0005654D">
        <w:rPr>
          <w:rFonts w:hint="eastAsia"/>
          <w:sz w:val="22"/>
        </w:rPr>
        <w:t xml:space="preserve">第５条　</w:t>
      </w:r>
      <w:r w:rsidR="00DF4FA3">
        <w:rPr>
          <w:rFonts w:hint="eastAsia"/>
          <w:sz w:val="22"/>
        </w:rPr>
        <w:t>乙</w:t>
      </w:r>
      <w:bookmarkStart w:id="0" w:name="_GoBack"/>
      <w:bookmarkEnd w:id="0"/>
      <w:r w:rsidRPr="0005654D">
        <w:rPr>
          <w:rFonts w:hint="eastAsia"/>
          <w:sz w:val="22"/>
        </w:rPr>
        <w:t>は、第</w:t>
      </w:r>
      <w:r w:rsidR="0005654D">
        <w:rPr>
          <w:rFonts w:asciiTheme="minorEastAsia" w:hAnsiTheme="minorEastAsia" w:hint="eastAsia"/>
          <w:sz w:val="22"/>
        </w:rPr>
        <w:t>１</w:t>
      </w:r>
      <w:r w:rsidRPr="0005654D">
        <w:rPr>
          <w:rFonts w:hint="eastAsia"/>
          <w:sz w:val="22"/>
        </w:rPr>
        <w:t>条の目的を達成するために必要な範囲で、秘密情報を複製することができる。</w:t>
      </w:r>
    </w:p>
    <w:p w:rsidR="00D65185" w:rsidRPr="0005654D" w:rsidRDefault="00D65185"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（秘密情報の返還）</w:t>
      </w:r>
    </w:p>
    <w:p w:rsidR="00DA6BD6" w:rsidRPr="0005654D" w:rsidRDefault="00DA6BD6" w:rsidP="00CE4CAD">
      <w:pPr>
        <w:spacing w:line="380" w:lineRule="exact"/>
        <w:ind w:left="741" w:hangingChars="337" w:hanging="741"/>
        <w:rPr>
          <w:sz w:val="22"/>
        </w:rPr>
      </w:pPr>
      <w:r w:rsidRPr="0005654D">
        <w:rPr>
          <w:rFonts w:hint="eastAsia"/>
          <w:sz w:val="22"/>
        </w:rPr>
        <w:t>第</w:t>
      </w:r>
      <w:r w:rsidR="008167F3" w:rsidRPr="0005654D">
        <w:rPr>
          <w:rFonts w:hint="eastAsia"/>
          <w:sz w:val="22"/>
        </w:rPr>
        <w:t>６</w:t>
      </w:r>
      <w:r w:rsidRPr="0005654D">
        <w:rPr>
          <w:rFonts w:hint="eastAsia"/>
          <w:sz w:val="22"/>
        </w:rPr>
        <w:t>条　乙は、</w:t>
      </w:r>
      <w:r w:rsidR="00802846" w:rsidRPr="0005654D">
        <w:rPr>
          <w:rFonts w:hint="eastAsia"/>
          <w:sz w:val="22"/>
        </w:rPr>
        <w:t>甲</w:t>
      </w:r>
      <w:r w:rsidRPr="0005654D">
        <w:rPr>
          <w:rFonts w:hint="eastAsia"/>
          <w:sz w:val="22"/>
        </w:rPr>
        <w:t>から要求があったときは、秘密情報（第５条に基づき複製された場合はその複製物を含む。）を</w:t>
      </w:r>
      <w:r w:rsidR="00802846" w:rsidRPr="0005654D">
        <w:rPr>
          <w:rFonts w:hint="eastAsia"/>
          <w:sz w:val="22"/>
        </w:rPr>
        <w:t>甲</w:t>
      </w:r>
      <w:r w:rsidRPr="0005654D">
        <w:rPr>
          <w:rFonts w:hint="eastAsia"/>
          <w:sz w:val="22"/>
        </w:rPr>
        <w:t>の指示に従い、返還又は破棄するものとする。</w:t>
      </w:r>
    </w:p>
    <w:p w:rsidR="00D65185" w:rsidRPr="0005654D" w:rsidRDefault="00D65185"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（損害賠償）</w:t>
      </w:r>
    </w:p>
    <w:p w:rsidR="00DA6BD6" w:rsidRPr="0005654D" w:rsidRDefault="00F66E10" w:rsidP="00CE4CAD">
      <w:pPr>
        <w:tabs>
          <w:tab w:val="left" w:pos="851"/>
        </w:tabs>
        <w:spacing w:line="380" w:lineRule="exact"/>
        <w:ind w:left="741" w:hangingChars="337" w:hanging="741"/>
        <w:rPr>
          <w:sz w:val="22"/>
        </w:rPr>
      </w:pPr>
      <w:r w:rsidRPr="0005654D">
        <w:rPr>
          <w:rFonts w:hint="eastAsia"/>
          <w:sz w:val="22"/>
        </w:rPr>
        <w:t>第</w:t>
      </w:r>
      <w:r w:rsidR="008167F3" w:rsidRPr="0005654D">
        <w:rPr>
          <w:rFonts w:hint="eastAsia"/>
          <w:sz w:val="22"/>
        </w:rPr>
        <w:t>７</w:t>
      </w:r>
      <w:r w:rsidR="009304B9" w:rsidRPr="0005654D">
        <w:rPr>
          <w:rFonts w:hint="eastAsia"/>
          <w:sz w:val="22"/>
        </w:rPr>
        <w:t>条　乙</w:t>
      </w:r>
      <w:r w:rsidR="00DA6BD6" w:rsidRPr="0005654D">
        <w:rPr>
          <w:rFonts w:hint="eastAsia"/>
          <w:sz w:val="22"/>
        </w:rPr>
        <w:t>は、本契約に違反して、</w:t>
      </w:r>
      <w:r w:rsidR="00802846" w:rsidRPr="0005654D">
        <w:rPr>
          <w:rFonts w:hint="eastAsia"/>
          <w:sz w:val="22"/>
        </w:rPr>
        <w:t>甲</w:t>
      </w:r>
      <w:r w:rsidR="00DA6BD6" w:rsidRPr="0005654D">
        <w:rPr>
          <w:rFonts w:hint="eastAsia"/>
          <w:sz w:val="22"/>
        </w:rPr>
        <w:t>に損害を与えた場合には、</w:t>
      </w:r>
      <w:r w:rsidR="00802846" w:rsidRPr="0005654D">
        <w:rPr>
          <w:rFonts w:hint="eastAsia"/>
          <w:sz w:val="22"/>
        </w:rPr>
        <w:t>甲</w:t>
      </w:r>
      <w:r w:rsidR="00DA6BD6" w:rsidRPr="0005654D">
        <w:rPr>
          <w:rFonts w:hint="eastAsia"/>
          <w:sz w:val="22"/>
        </w:rPr>
        <w:t>に対し、損害</w:t>
      </w:r>
      <w:r w:rsidR="009304B9" w:rsidRPr="0005654D">
        <w:rPr>
          <w:rFonts w:hint="eastAsia"/>
          <w:sz w:val="22"/>
        </w:rPr>
        <w:t>賠償</w:t>
      </w:r>
      <w:r w:rsidR="00DA6BD6" w:rsidRPr="0005654D">
        <w:rPr>
          <w:rFonts w:hint="eastAsia"/>
          <w:sz w:val="22"/>
        </w:rPr>
        <w:t>しなければならない。</w:t>
      </w:r>
    </w:p>
    <w:p w:rsidR="00F66E10" w:rsidRPr="0005654D" w:rsidRDefault="00F66E10" w:rsidP="00CE4CAD">
      <w:pPr>
        <w:spacing w:line="380" w:lineRule="exact"/>
        <w:rPr>
          <w:sz w:val="22"/>
        </w:rPr>
      </w:pPr>
    </w:p>
    <w:p w:rsidR="00DA6BD6" w:rsidRPr="0005654D" w:rsidRDefault="00DA6BD6" w:rsidP="00CE4CAD">
      <w:pPr>
        <w:spacing w:line="380" w:lineRule="exact"/>
        <w:ind w:left="741" w:hangingChars="337" w:hanging="741"/>
        <w:rPr>
          <w:sz w:val="22"/>
        </w:rPr>
      </w:pPr>
      <w:r w:rsidRPr="0005654D">
        <w:rPr>
          <w:rFonts w:hint="eastAsia"/>
          <w:sz w:val="22"/>
        </w:rPr>
        <w:t>（協議）</w:t>
      </w:r>
    </w:p>
    <w:p w:rsidR="00DA6BD6" w:rsidRPr="0005654D" w:rsidRDefault="00DA6BD6" w:rsidP="00CE4CAD">
      <w:pPr>
        <w:spacing w:line="380" w:lineRule="exact"/>
        <w:ind w:left="741" w:hangingChars="337" w:hanging="741"/>
        <w:rPr>
          <w:sz w:val="22"/>
        </w:rPr>
      </w:pPr>
      <w:r w:rsidRPr="0005654D">
        <w:rPr>
          <w:rFonts w:hint="eastAsia"/>
          <w:sz w:val="22"/>
        </w:rPr>
        <w:t>第</w:t>
      </w:r>
      <w:r w:rsidR="007050E8" w:rsidRPr="0005654D">
        <w:rPr>
          <w:sz w:val="22"/>
        </w:rPr>
        <w:t>８</w:t>
      </w:r>
      <w:r w:rsidRPr="0005654D">
        <w:rPr>
          <w:rFonts w:hint="eastAsia"/>
          <w:sz w:val="22"/>
        </w:rPr>
        <w:t>条　本契約に定めのない事項又は本契約に関して疑義が生じた場合は、甲乙誠意を持って協議し、その解決に当たるものとする。</w:t>
      </w:r>
    </w:p>
    <w:p w:rsidR="00F66E10" w:rsidRPr="0005654D" w:rsidRDefault="00F66E10"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 xml:space="preserve">　以上のとおり</w:t>
      </w:r>
      <w:r w:rsidR="002B68FF" w:rsidRPr="0005654D">
        <w:rPr>
          <w:rFonts w:hint="eastAsia"/>
          <w:sz w:val="22"/>
        </w:rPr>
        <w:t>本</w:t>
      </w:r>
      <w:r w:rsidRPr="0005654D">
        <w:rPr>
          <w:rFonts w:hint="eastAsia"/>
          <w:sz w:val="22"/>
        </w:rPr>
        <w:t>契約が成立したので、その成立を証するため本契約書を２通作成し、甲乙記名</w:t>
      </w:r>
      <w:r w:rsidR="00700899">
        <w:rPr>
          <w:rFonts w:hint="eastAsia"/>
          <w:sz w:val="22"/>
        </w:rPr>
        <w:t>押印</w:t>
      </w:r>
      <w:r w:rsidRPr="0005654D">
        <w:rPr>
          <w:rFonts w:hint="eastAsia"/>
          <w:sz w:val="22"/>
        </w:rPr>
        <w:t>の上、各１通保有する。</w:t>
      </w:r>
    </w:p>
    <w:p w:rsidR="00F66E10" w:rsidRPr="0005654D" w:rsidRDefault="00F66E10"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平成</w:t>
      </w:r>
      <w:r w:rsidR="0005654D">
        <w:rPr>
          <w:rFonts w:hint="eastAsia"/>
          <w:sz w:val="22"/>
        </w:rPr>
        <w:t xml:space="preserve">　　</w:t>
      </w:r>
      <w:r w:rsidRPr="0005654D">
        <w:rPr>
          <w:rFonts w:hint="eastAsia"/>
          <w:sz w:val="22"/>
        </w:rPr>
        <w:t>年</w:t>
      </w:r>
      <w:r w:rsidR="0005654D">
        <w:rPr>
          <w:rFonts w:hint="eastAsia"/>
          <w:sz w:val="22"/>
        </w:rPr>
        <w:t xml:space="preserve">　　</w:t>
      </w:r>
      <w:r w:rsidRPr="0005654D">
        <w:rPr>
          <w:rFonts w:hint="eastAsia"/>
          <w:sz w:val="22"/>
        </w:rPr>
        <w:t>月</w:t>
      </w:r>
      <w:r w:rsidR="0005654D">
        <w:rPr>
          <w:rFonts w:hint="eastAsia"/>
          <w:sz w:val="22"/>
        </w:rPr>
        <w:t xml:space="preserve">　　</w:t>
      </w:r>
      <w:r w:rsidRPr="0005654D">
        <w:rPr>
          <w:rFonts w:hint="eastAsia"/>
          <w:sz w:val="22"/>
        </w:rPr>
        <w:t>日</w:t>
      </w:r>
    </w:p>
    <w:p w:rsidR="00DA6BD6" w:rsidRPr="0005654D" w:rsidRDefault="00DA6BD6" w:rsidP="00CE4CAD">
      <w:pPr>
        <w:spacing w:line="380" w:lineRule="exact"/>
        <w:rPr>
          <w:sz w:val="22"/>
        </w:rPr>
      </w:pPr>
    </w:p>
    <w:p w:rsidR="00DA6BD6" w:rsidRPr="0005654D" w:rsidRDefault="00DA6BD6" w:rsidP="00CE4CAD">
      <w:pPr>
        <w:spacing w:line="380" w:lineRule="exact"/>
        <w:rPr>
          <w:sz w:val="22"/>
        </w:rPr>
      </w:pPr>
      <w:r w:rsidRPr="0005654D">
        <w:rPr>
          <w:rFonts w:hint="eastAsia"/>
          <w:sz w:val="22"/>
        </w:rPr>
        <w:t xml:space="preserve">　　　　　甲　　　　　　住　</w:t>
      </w:r>
      <w:r w:rsidR="007050E8" w:rsidRPr="0005654D">
        <w:rPr>
          <w:rFonts w:hint="eastAsia"/>
          <w:sz w:val="22"/>
        </w:rPr>
        <w:t xml:space="preserve">　</w:t>
      </w:r>
      <w:r w:rsidRPr="0005654D">
        <w:rPr>
          <w:rFonts w:hint="eastAsia"/>
          <w:sz w:val="22"/>
        </w:rPr>
        <w:t>所</w:t>
      </w:r>
    </w:p>
    <w:p w:rsidR="002B68FF" w:rsidRPr="0005654D" w:rsidRDefault="002B68FF" w:rsidP="00CE4CAD">
      <w:pPr>
        <w:spacing w:line="380" w:lineRule="exact"/>
        <w:rPr>
          <w:sz w:val="22"/>
        </w:rPr>
      </w:pPr>
    </w:p>
    <w:p w:rsidR="002B68FF" w:rsidRPr="0005654D" w:rsidRDefault="00DA6BD6" w:rsidP="00CE4CAD">
      <w:pPr>
        <w:spacing w:line="380" w:lineRule="exact"/>
        <w:rPr>
          <w:sz w:val="22"/>
        </w:rPr>
      </w:pPr>
      <w:r w:rsidRPr="0005654D">
        <w:rPr>
          <w:rFonts w:hint="eastAsia"/>
          <w:sz w:val="22"/>
        </w:rPr>
        <w:t xml:space="preserve">　　　　　</w:t>
      </w:r>
      <w:r w:rsidR="002B68FF" w:rsidRPr="0005654D">
        <w:rPr>
          <w:rFonts w:hint="eastAsia"/>
          <w:sz w:val="22"/>
        </w:rPr>
        <w:t xml:space="preserve">　　　　　　　氏</w:t>
      </w:r>
      <w:r w:rsidR="007050E8" w:rsidRPr="0005654D">
        <w:rPr>
          <w:rFonts w:hint="eastAsia"/>
          <w:sz w:val="22"/>
        </w:rPr>
        <w:t xml:space="preserve">　</w:t>
      </w:r>
      <w:r w:rsidR="002B68FF" w:rsidRPr="0005654D">
        <w:rPr>
          <w:rFonts w:hint="eastAsia"/>
          <w:sz w:val="22"/>
        </w:rPr>
        <w:t xml:space="preserve">　名</w:t>
      </w:r>
      <w:r w:rsidR="00AC4DC0">
        <w:rPr>
          <w:rFonts w:hint="eastAsia"/>
          <w:sz w:val="22"/>
        </w:rPr>
        <w:t xml:space="preserve">　　　　　　　　　　　　　　　㊞</w:t>
      </w:r>
    </w:p>
    <w:p w:rsidR="00DA6BD6" w:rsidRPr="0005654D" w:rsidRDefault="00DA6BD6" w:rsidP="00CE4CAD">
      <w:pPr>
        <w:spacing w:line="380" w:lineRule="exact"/>
        <w:rPr>
          <w:sz w:val="22"/>
        </w:rPr>
      </w:pPr>
      <w:r w:rsidRPr="0005654D">
        <w:rPr>
          <w:rFonts w:hint="eastAsia"/>
          <w:sz w:val="22"/>
        </w:rPr>
        <w:t xml:space="preserve">　　　</w:t>
      </w:r>
    </w:p>
    <w:p w:rsidR="00DA6BD6" w:rsidRPr="0005654D" w:rsidRDefault="00DA6BD6" w:rsidP="00CE4CAD">
      <w:pPr>
        <w:spacing w:line="380" w:lineRule="exact"/>
        <w:rPr>
          <w:sz w:val="22"/>
        </w:rPr>
      </w:pPr>
      <w:r w:rsidRPr="0005654D">
        <w:rPr>
          <w:rFonts w:hint="eastAsia"/>
          <w:sz w:val="22"/>
        </w:rPr>
        <w:t xml:space="preserve">　　　　　乙　　　　　　住</w:t>
      </w:r>
      <w:r w:rsidR="007050E8" w:rsidRPr="0005654D">
        <w:rPr>
          <w:rFonts w:hint="eastAsia"/>
          <w:sz w:val="22"/>
        </w:rPr>
        <w:t xml:space="preserve">　</w:t>
      </w:r>
      <w:r w:rsidRPr="0005654D">
        <w:rPr>
          <w:rFonts w:hint="eastAsia"/>
          <w:sz w:val="22"/>
        </w:rPr>
        <w:t xml:space="preserve">　所</w:t>
      </w:r>
    </w:p>
    <w:p w:rsidR="002B68FF" w:rsidRPr="0005654D" w:rsidRDefault="002B68FF" w:rsidP="00CE4CAD">
      <w:pPr>
        <w:spacing w:line="380" w:lineRule="exact"/>
        <w:rPr>
          <w:sz w:val="22"/>
        </w:rPr>
      </w:pPr>
    </w:p>
    <w:p w:rsidR="00DA6BD6" w:rsidRPr="00AC4DC0" w:rsidRDefault="002B68FF" w:rsidP="00CE4CAD">
      <w:pPr>
        <w:spacing w:line="380" w:lineRule="exact"/>
        <w:rPr>
          <w:sz w:val="22"/>
        </w:rPr>
      </w:pPr>
      <w:r w:rsidRPr="0005654D">
        <w:rPr>
          <w:sz w:val="22"/>
        </w:rPr>
        <w:t xml:space="preserve">　　　　　　　　　　　　氏　</w:t>
      </w:r>
      <w:r w:rsidR="007050E8" w:rsidRPr="0005654D">
        <w:rPr>
          <w:sz w:val="22"/>
        </w:rPr>
        <w:t xml:space="preserve">　</w:t>
      </w:r>
      <w:r w:rsidRPr="0005654D">
        <w:rPr>
          <w:sz w:val="22"/>
        </w:rPr>
        <w:t>名</w:t>
      </w:r>
      <w:r w:rsidR="00AC4DC0">
        <w:rPr>
          <w:rFonts w:hint="eastAsia"/>
          <w:sz w:val="22"/>
        </w:rPr>
        <w:t xml:space="preserve">　　　　　　　　　　　　　　　㊞</w:t>
      </w:r>
    </w:p>
    <w:p w:rsidR="00711367" w:rsidRPr="0005654D" w:rsidRDefault="00711367" w:rsidP="00CE4CAD">
      <w:pPr>
        <w:spacing w:line="380" w:lineRule="exact"/>
        <w:rPr>
          <w:sz w:val="22"/>
        </w:rPr>
      </w:pPr>
    </w:p>
    <w:p w:rsidR="00AC4DC0" w:rsidRPr="0005654D" w:rsidRDefault="007050E8" w:rsidP="00AC4DC0">
      <w:pPr>
        <w:spacing w:line="380" w:lineRule="exact"/>
        <w:rPr>
          <w:sz w:val="22"/>
        </w:rPr>
      </w:pPr>
      <w:r w:rsidRPr="0005654D">
        <w:rPr>
          <w:sz w:val="22"/>
        </w:rPr>
        <w:t>相続支援コンサルタント　氏　　名</w:t>
      </w:r>
      <w:r w:rsidR="00AC4DC0">
        <w:rPr>
          <w:rFonts w:hint="eastAsia"/>
          <w:sz w:val="22"/>
        </w:rPr>
        <w:t xml:space="preserve">　　　　　　　　　　　　　　　㊞</w:t>
      </w:r>
    </w:p>
    <w:p w:rsidR="00711367" w:rsidRPr="00AC4DC0" w:rsidRDefault="00711367" w:rsidP="00CE4CAD">
      <w:pPr>
        <w:spacing w:line="380" w:lineRule="exact"/>
        <w:rPr>
          <w:sz w:val="22"/>
        </w:rPr>
      </w:pPr>
    </w:p>
    <w:p w:rsidR="007050E8" w:rsidRPr="0005654D" w:rsidRDefault="007050E8" w:rsidP="00CE4CAD">
      <w:pPr>
        <w:spacing w:line="380" w:lineRule="exact"/>
        <w:rPr>
          <w:sz w:val="22"/>
        </w:rPr>
      </w:pPr>
      <w:r w:rsidRPr="0005654D">
        <w:rPr>
          <w:sz w:val="22"/>
        </w:rPr>
        <w:t xml:space="preserve">　　　　　　　　　　　　登録番号</w:t>
      </w:r>
    </w:p>
    <w:sectPr w:rsidR="007050E8" w:rsidRPr="0005654D" w:rsidSect="007F5D3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3E" w:rsidRDefault="005F3C3E" w:rsidP="00557789">
      <w:r>
        <w:separator/>
      </w:r>
    </w:p>
  </w:endnote>
  <w:endnote w:type="continuationSeparator" w:id="0">
    <w:p w:rsidR="005F3C3E" w:rsidRDefault="005F3C3E" w:rsidP="0055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3E" w:rsidRDefault="005F3C3E" w:rsidP="00557789">
      <w:r>
        <w:separator/>
      </w:r>
    </w:p>
  </w:footnote>
  <w:footnote w:type="continuationSeparator" w:id="0">
    <w:p w:rsidR="005F3C3E" w:rsidRDefault="005F3C3E" w:rsidP="00557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63"/>
    <w:rsid w:val="00034FF9"/>
    <w:rsid w:val="00054695"/>
    <w:rsid w:val="0005654D"/>
    <w:rsid w:val="000D7C12"/>
    <w:rsid w:val="0017360E"/>
    <w:rsid w:val="00221E85"/>
    <w:rsid w:val="0024244F"/>
    <w:rsid w:val="002B68FF"/>
    <w:rsid w:val="0031753C"/>
    <w:rsid w:val="004631BD"/>
    <w:rsid w:val="005207D3"/>
    <w:rsid w:val="005444BD"/>
    <w:rsid w:val="00557789"/>
    <w:rsid w:val="00557970"/>
    <w:rsid w:val="005915EC"/>
    <w:rsid w:val="005C4CA2"/>
    <w:rsid w:val="005D06A7"/>
    <w:rsid w:val="005F3C3E"/>
    <w:rsid w:val="00611AAD"/>
    <w:rsid w:val="00616D04"/>
    <w:rsid w:val="00636BDF"/>
    <w:rsid w:val="00646171"/>
    <w:rsid w:val="006546F8"/>
    <w:rsid w:val="006850FA"/>
    <w:rsid w:val="00700899"/>
    <w:rsid w:val="007050E8"/>
    <w:rsid w:val="00711367"/>
    <w:rsid w:val="007B3A80"/>
    <w:rsid w:val="007B3C58"/>
    <w:rsid w:val="007F5D35"/>
    <w:rsid w:val="00802846"/>
    <w:rsid w:val="008167F3"/>
    <w:rsid w:val="008565C6"/>
    <w:rsid w:val="00876EEA"/>
    <w:rsid w:val="009304B9"/>
    <w:rsid w:val="00970525"/>
    <w:rsid w:val="009E7852"/>
    <w:rsid w:val="00A55D13"/>
    <w:rsid w:val="00AC4DC0"/>
    <w:rsid w:val="00AD7378"/>
    <w:rsid w:val="00B677F9"/>
    <w:rsid w:val="00B97274"/>
    <w:rsid w:val="00BD27A3"/>
    <w:rsid w:val="00BF1C1F"/>
    <w:rsid w:val="00C93911"/>
    <w:rsid w:val="00CC0C35"/>
    <w:rsid w:val="00CE4CAD"/>
    <w:rsid w:val="00CF4560"/>
    <w:rsid w:val="00D41863"/>
    <w:rsid w:val="00D5241A"/>
    <w:rsid w:val="00D65185"/>
    <w:rsid w:val="00D80CCA"/>
    <w:rsid w:val="00DA32BA"/>
    <w:rsid w:val="00DA6BD6"/>
    <w:rsid w:val="00DF4FA3"/>
    <w:rsid w:val="00E32112"/>
    <w:rsid w:val="00E62899"/>
    <w:rsid w:val="00E80789"/>
    <w:rsid w:val="00F5538A"/>
    <w:rsid w:val="00F66E10"/>
    <w:rsid w:val="00FF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5EB2220-47E3-4113-8D69-94C265D6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546F8"/>
    <w:rPr>
      <w:sz w:val="18"/>
      <w:szCs w:val="18"/>
    </w:rPr>
  </w:style>
  <w:style w:type="paragraph" w:styleId="a4">
    <w:name w:val="annotation text"/>
    <w:basedOn w:val="a"/>
    <w:link w:val="a5"/>
    <w:uiPriority w:val="99"/>
    <w:semiHidden/>
    <w:unhideWhenUsed/>
    <w:rsid w:val="006546F8"/>
    <w:pPr>
      <w:jc w:val="left"/>
    </w:pPr>
  </w:style>
  <w:style w:type="character" w:customStyle="1" w:styleId="a5">
    <w:name w:val="コメント文字列 (文字)"/>
    <w:basedOn w:val="a0"/>
    <w:link w:val="a4"/>
    <w:uiPriority w:val="99"/>
    <w:semiHidden/>
    <w:rsid w:val="006546F8"/>
  </w:style>
  <w:style w:type="paragraph" w:styleId="a6">
    <w:name w:val="annotation subject"/>
    <w:basedOn w:val="a4"/>
    <w:next w:val="a4"/>
    <w:link w:val="a7"/>
    <w:uiPriority w:val="99"/>
    <w:semiHidden/>
    <w:unhideWhenUsed/>
    <w:rsid w:val="006546F8"/>
    <w:rPr>
      <w:b/>
      <w:bCs/>
    </w:rPr>
  </w:style>
  <w:style w:type="character" w:customStyle="1" w:styleId="a7">
    <w:name w:val="コメント内容 (文字)"/>
    <w:basedOn w:val="a5"/>
    <w:link w:val="a6"/>
    <w:uiPriority w:val="99"/>
    <w:semiHidden/>
    <w:rsid w:val="006546F8"/>
    <w:rPr>
      <w:b/>
      <w:bCs/>
    </w:rPr>
  </w:style>
  <w:style w:type="paragraph" w:styleId="a8">
    <w:name w:val="Balloon Text"/>
    <w:basedOn w:val="a"/>
    <w:link w:val="a9"/>
    <w:uiPriority w:val="99"/>
    <w:semiHidden/>
    <w:unhideWhenUsed/>
    <w:rsid w:val="006546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6F8"/>
    <w:rPr>
      <w:rFonts w:asciiTheme="majorHAnsi" w:eastAsiaTheme="majorEastAsia" w:hAnsiTheme="majorHAnsi" w:cstheme="majorBidi"/>
      <w:sz w:val="18"/>
      <w:szCs w:val="18"/>
    </w:rPr>
  </w:style>
  <w:style w:type="paragraph" w:styleId="aa">
    <w:name w:val="header"/>
    <w:basedOn w:val="a"/>
    <w:link w:val="ab"/>
    <w:uiPriority w:val="99"/>
    <w:unhideWhenUsed/>
    <w:rsid w:val="00557789"/>
    <w:pPr>
      <w:tabs>
        <w:tab w:val="center" w:pos="4252"/>
        <w:tab w:val="right" w:pos="8504"/>
      </w:tabs>
      <w:snapToGrid w:val="0"/>
    </w:pPr>
  </w:style>
  <w:style w:type="character" w:customStyle="1" w:styleId="ab">
    <w:name w:val="ヘッダー (文字)"/>
    <w:basedOn w:val="a0"/>
    <w:link w:val="aa"/>
    <w:uiPriority w:val="99"/>
    <w:rsid w:val="00557789"/>
  </w:style>
  <w:style w:type="paragraph" w:styleId="ac">
    <w:name w:val="footer"/>
    <w:basedOn w:val="a"/>
    <w:link w:val="ad"/>
    <w:uiPriority w:val="99"/>
    <w:unhideWhenUsed/>
    <w:rsid w:val="00557789"/>
    <w:pPr>
      <w:tabs>
        <w:tab w:val="center" w:pos="4252"/>
        <w:tab w:val="right" w:pos="8504"/>
      </w:tabs>
      <w:snapToGrid w:val="0"/>
    </w:pPr>
  </w:style>
  <w:style w:type="character" w:customStyle="1" w:styleId="ad">
    <w:name w:val="フッター (文字)"/>
    <w:basedOn w:val="a0"/>
    <w:link w:val="ac"/>
    <w:uiPriority w:val="99"/>
    <w:rsid w:val="0055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塚本智康</dc:creator>
  <cp:keywords/>
  <dc:description/>
  <cp:lastModifiedBy>taguchi</cp:lastModifiedBy>
  <cp:revision>2</cp:revision>
  <cp:lastPrinted>2016-10-04T11:47:00Z</cp:lastPrinted>
  <dcterms:created xsi:type="dcterms:W3CDTF">2016-12-19T02:14:00Z</dcterms:created>
  <dcterms:modified xsi:type="dcterms:W3CDTF">2016-12-19T02:14:00Z</dcterms:modified>
</cp:coreProperties>
</file>